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4C76C197" w:rsidR="00140390" w:rsidRPr="00785232" w:rsidRDefault="00377857" w:rsidP="00140390">
      <w:pPr>
        <w:ind w:left="6120"/>
        <w:rPr>
          <w:sz w:val="26"/>
        </w:rPr>
      </w:pPr>
      <w:r>
        <w:rPr>
          <w:sz w:val="26"/>
        </w:rPr>
        <w:t xml:space="preserve">   </w:t>
      </w:r>
      <w:r w:rsidR="00140390"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proofErr w:type="spellStart"/>
      <w:r w:rsidR="003541EC">
        <w:rPr>
          <w:sz w:val="26"/>
        </w:rPr>
        <w:t>valstspilsētas</w:t>
      </w:r>
      <w:proofErr w:type="spellEnd"/>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539332F6" w:rsidR="00140390" w:rsidRPr="00785232" w:rsidRDefault="00377857"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3E4E0A">
        <w:rPr>
          <w:sz w:val="26"/>
        </w:rPr>
        <w:t>6</w:t>
      </w:r>
      <w:r w:rsidR="00140390" w:rsidRPr="00785232">
        <w:rPr>
          <w:sz w:val="26"/>
        </w:rPr>
        <w:t>. lēmumu Nr.</w:t>
      </w:r>
      <w:r>
        <w:rPr>
          <w:sz w:val="26"/>
        </w:rPr>
        <w:t>1121</w:t>
      </w:r>
    </w:p>
    <w:p w14:paraId="0CB90981" w14:textId="6A266AD6" w:rsidR="00140390" w:rsidRPr="00785232" w:rsidRDefault="00140390" w:rsidP="00140390">
      <w:pPr>
        <w:ind w:left="5220" w:firstLine="720"/>
        <w:rPr>
          <w:sz w:val="26"/>
        </w:rPr>
      </w:pPr>
      <w:r w:rsidRPr="00785232">
        <w:rPr>
          <w:sz w:val="26"/>
        </w:rPr>
        <w:t>(prot.</w:t>
      </w:r>
      <w:r w:rsidR="00377857">
        <w:rPr>
          <w:sz w:val="26"/>
        </w:rPr>
        <w:t xml:space="preserve"> </w:t>
      </w:r>
      <w:r w:rsidRPr="00785232">
        <w:rPr>
          <w:sz w:val="26"/>
        </w:rPr>
        <w:t xml:space="preserve">Nr. </w:t>
      </w:r>
      <w:r w:rsidR="00377857">
        <w:rPr>
          <w:sz w:val="26"/>
        </w:rPr>
        <w:t>31</w:t>
      </w:r>
      <w:r w:rsidRPr="00785232">
        <w:rPr>
          <w:sz w:val="26"/>
        </w:rPr>
        <w:t>,</w:t>
      </w:r>
      <w:r w:rsidR="00377857">
        <w:rPr>
          <w:sz w:val="26"/>
        </w:rPr>
        <w:t xml:space="preserve"> </w:t>
      </w:r>
      <w:r w:rsidR="00381E92">
        <w:rPr>
          <w:sz w:val="26"/>
        </w:rPr>
        <w:t>7</w:t>
      </w:r>
      <w:r w:rsidRPr="00785232">
        <w:rPr>
          <w:sz w:val="26"/>
        </w:rPr>
        <w:t>.</w:t>
      </w:r>
      <w:r w:rsidR="00377857">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0A1288C3" w:rsidR="00FD1F79" w:rsidRDefault="00140390" w:rsidP="00FD1F79">
      <w:pPr>
        <w:pStyle w:val="Sarakstarindkopa"/>
        <w:numPr>
          <w:ilvl w:val="1"/>
          <w:numId w:val="9"/>
        </w:numPr>
        <w:jc w:val="both"/>
        <w:rPr>
          <w:sz w:val="26"/>
          <w:szCs w:val="26"/>
        </w:rPr>
      </w:pPr>
      <w:r w:rsidRPr="00FD1F79">
        <w:rPr>
          <w:sz w:val="26"/>
        </w:rPr>
        <w:t xml:space="preserve">Rīgas </w:t>
      </w:r>
      <w:proofErr w:type="spellStart"/>
      <w:r w:rsidR="006D7B1D" w:rsidRPr="00FD1F79">
        <w:rPr>
          <w:sz w:val="26"/>
        </w:rPr>
        <w:t>valstspilsētas</w:t>
      </w:r>
      <w:proofErr w:type="spellEnd"/>
      <w:r w:rsidR="006D7B1D" w:rsidRPr="00FD1F79">
        <w:rPr>
          <w:sz w:val="26"/>
        </w:rPr>
        <w:t xml:space="preserve"> </w:t>
      </w:r>
      <w:r w:rsidRPr="00FD1F79">
        <w:rPr>
          <w:sz w:val="26"/>
        </w:rPr>
        <w:t xml:space="preserve">pašvaldības dzīvokļa īpašuma - neizīrēta dzīvokļa </w:t>
      </w:r>
      <w:r w:rsidR="00B96169" w:rsidRPr="00B96169">
        <w:rPr>
          <w:b/>
          <w:sz w:val="26"/>
        </w:rPr>
        <w:t>Daugavgrīvas ielā 41-11</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 xml:space="preserve">izsoles noteikumi (turpmāk - Noteikumi) nosaka kārtību, kādā organizējama Objekta izsole, atbilstoši </w:t>
      </w:r>
      <w:r w:rsidR="00B40115">
        <w:rPr>
          <w:sz w:val="26"/>
        </w:rPr>
        <w:t>V</w:t>
      </w:r>
      <w:r w:rsidR="00B40115" w:rsidRPr="0015608A">
        <w:rPr>
          <w:sz w:val="26"/>
        </w:rPr>
        <w:t>alsts un pašvaldību dzīvojamo māju privatizācij</w:t>
      </w:r>
      <w:r w:rsidR="00B40115">
        <w:rPr>
          <w:sz w:val="26"/>
        </w:rPr>
        <w:t>as</w:t>
      </w:r>
      <w:r w:rsidR="00B40115" w:rsidRPr="0015608A">
        <w:rPr>
          <w:sz w:val="26"/>
        </w:rPr>
        <w:t xml:space="preserve"> </w:t>
      </w:r>
      <w:r w:rsidR="00B40115">
        <w:rPr>
          <w:sz w:val="26"/>
          <w:szCs w:val="26"/>
        </w:rPr>
        <w:t>pabeigšanas likumam</w:t>
      </w:r>
      <w:r w:rsidR="00B40115">
        <w:rPr>
          <w:sz w:val="26"/>
        </w:rPr>
        <w:t xml:space="preserve">, </w:t>
      </w:r>
      <w:r w:rsidR="00471DB5" w:rsidRPr="0015608A">
        <w:rPr>
          <w:sz w:val="26"/>
        </w:rPr>
        <w:t>Publiskas personas mantas atsavināšanas likumam</w:t>
      </w:r>
      <w:r w:rsidR="00471DB5">
        <w:rPr>
          <w:sz w:val="26"/>
          <w:szCs w:val="26"/>
        </w:rPr>
        <w:t xml:space="preserve">,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proofErr w:type="spellStart"/>
      <w:r w:rsidR="00062D95" w:rsidRPr="00FD1F79">
        <w:rPr>
          <w:sz w:val="26"/>
        </w:rPr>
        <w:t>valstspilsētas</w:t>
      </w:r>
      <w:proofErr w:type="spellEnd"/>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proofErr w:type="spellStart"/>
      <w:r w:rsidR="00062D95">
        <w:rPr>
          <w:sz w:val="26"/>
        </w:rPr>
        <w:t>valstspilsētas</w:t>
      </w:r>
      <w:proofErr w:type="spellEnd"/>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759E1524"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B96169" w:rsidRPr="00B96169">
        <w:rPr>
          <w:b/>
          <w:sz w:val="26"/>
        </w:rPr>
        <w:t>Daugavgrīvas iela 41-11</w:t>
      </w:r>
      <w:r w:rsidR="0015608A" w:rsidRPr="00B96169">
        <w:rPr>
          <w:b/>
          <w:sz w:val="26"/>
        </w:rPr>
        <w:t>,</w:t>
      </w:r>
      <w:r w:rsidR="0015608A" w:rsidRPr="006E4371">
        <w:rPr>
          <w:b/>
          <w:bCs/>
          <w:sz w:val="26"/>
        </w:rPr>
        <w:t xml:space="preserve"> Rīga</w:t>
      </w:r>
      <w:r w:rsidR="00607ED7">
        <w:rPr>
          <w:bCs/>
          <w:iCs/>
          <w:sz w:val="26"/>
        </w:rPr>
        <w:t>;</w:t>
      </w:r>
    </w:p>
    <w:p w14:paraId="263CCD18" w14:textId="285183D5" w:rsidR="007E3CFF" w:rsidRPr="007E3CFF" w:rsidRDefault="00BE1566" w:rsidP="007E3CFF">
      <w:pPr>
        <w:jc w:val="both"/>
        <w:rPr>
          <w:sz w:val="26"/>
          <w:szCs w:val="26"/>
        </w:rPr>
      </w:pPr>
      <w:r>
        <w:rPr>
          <w:bCs/>
          <w:iCs/>
          <w:sz w:val="26"/>
        </w:rPr>
        <w:t>1.5.2.</w:t>
      </w:r>
      <w:r w:rsidR="00A654F0">
        <w:rPr>
          <w:bCs/>
          <w:iCs/>
          <w:sz w:val="26"/>
        </w:rPr>
        <w:tab/>
      </w:r>
      <w:r w:rsidR="00FB4D48" w:rsidRPr="007E3CFF">
        <w:rPr>
          <w:bCs/>
          <w:iCs/>
          <w:sz w:val="26"/>
        </w:rPr>
        <w:t xml:space="preserve">neizīrēts </w:t>
      </w:r>
      <w:r w:rsidR="00471B2C" w:rsidRPr="007E3CFF">
        <w:rPr>
          <w:bCs/>
          <w:iCs/>
          <w:sz w:val="26"/>
        </w:rPr>
        <w:t>2</w:t>
      </w:r>
      <w:r w:rsidR="00FB4D48" w:rsidRPr="007E3CFF">
        <w:rPr>
          <w:bCs/>
          <w:iCs/>
          <w:sz w:val="26"/>
        </w:rPr>
        <w:t>-istab</w:t>
      </w:r>
      <w:r w:rsidR="00452EFC" w:rsidRPr="007E3CFF">
        <w:rPr>
          <w:bCs/>
          <w:iCs/>
          <w:sz w:val="26"/>
        </w:rPr>
        <w:t>u</w:t>
      </w:r>
      <w:r w:rsidR="00FB4D48" w:rsidRPr="007E3CFF">
        <w:rPr>
          <w:bCs/>
          <w:iCs/>
          <w:sz w:val="26"/>
        </w:rPr>
        <w:t xml:space="preserve"> dzīvoklis (</w:t>
      </w:r>
      <w:r w:rsidR="00FB4D48" w:rsidRPr="007E3CFF">
        <w:rPr>
          <w:sz w:val="26"/>
        </w:rPr>
        <w:t xml:space="preserve">kadastra numurs – </w:t>
      </w:r>
      <w:r w:rsidR="00FB4D48" w:rsidRPr="007E3CFF">
        <w:rPr>
          <w:b/>
          <w:bCs/>
          <w:i/>
          <w:iCs/>
          <w:sz w:val="26"/>
        </w:rPr>
        <w:t>0100</w:t>
      </w:r>
      <w:r w:rsidR="00FB4D48" w:rsidRPr="007E3CFF">
        <w:rPr>
          <w:sz w:val="26"/>
        </w:rPr>
        <w:t xml:space="preserve"> </w:t>
      </w:r>
      <w:r w:rsidR="00C97483" w:rsidRPr="007E3CFF">
        <w:rPr>
          <w:b/>
          <w:bCs/>
          <w:i/>
          <w:iCs/>
          <w:sz w:val="26"/>
        </w:rPr>
        <w:t>92</w:t>
      </w:r>
      <w:r w:rsidR="007E3CFF" w:rsidRPr="007E3CFF">
        <w:rPr>
          <w:b/>
          <w:bCs/>
          <w:i/>
          <w:iCs/>
          <w:sz w:val="26"/>
        </w:rPr>
        <w:t>9</w:t>
      </w:r>
      <w:r w:rsidR="00FB4D48" w:rsidRPr="007E3CFF">
        <w:rPr>
          <w:b/>
          <w:bCs/>
          <w:i/>
          <w:iCs/>
          <w:sz w:val="26"/>
        </w:rPr>
        <w:t xml:space="preserve"> </w:t>
      </w:r>
      <w:r w:rsidR="007E3CFF" w:rsidRPr="007E3CFF">
        <w:rPr>
          <w:b/>
          <w:bCs/>
          <w:i/>
          <w:iCs/>
          <w:sz w:val="26"/>
        </w:rPr>
        <w:t>4098</w:t>
      </w:r>
      <w:r w:rsidR="00FB4D48" w:rsidRPr="007E3CFF">
        <w:rPr>
          <w:sz w:val="26"/>
        </w:rPr>
        <w:t xml:space="preserve">, kopējā </w:t>
      </w:r>
      <w:r w:rsidR="00FB4D48" w:rsidRPr="007E3CFF">
        <w:rPr>
          <w:bCs/>
          <w:iCs/>
          <w:sz w:val="26"/>
        </w:rPr>
        <w:t xml:space="preserve">platība </w:t>
      </w:r>
      <w:r w:rsidR="007E3CFF" w:rsidRPr="007E3CFF">
        <w:rPr>
          <w:sz w:val="26"/>
          <w:szCs w:val="26"/>
        </w:rPr>
        <w:t>41.8</w:t>
      </w:r>
      <w:r w:rsidR="00FB4D48" w:rsidRPr="007E3CFF">
        <w:rPr>
          <w:sz w:val="26"/>
          <w:szCs w:val="26"/>
        </w:rPr>
        <w:t xml:space="preserve"> m</w:t>
      </w:r>
      <w:r w:rsidR="007E3CFF" w:rsidRPr="007E3CFF">
        <w:rPr>
          <w:sz w:val="26"/>
          <w:szCs w:val="26"/>
        </w:rPr>
        <w:t>²</w:t>
      </w:r>
      <w:r w:rsidR="00FB4D48" w:rsidRPr="007E3CFF">
        <w:rPr>
          <w:sz w:val="26"/>
          <w:szCs w:val="26"/>
        </w:rPr>
        <w:t xml:space="preserve">) un </w:t>
      </w:r>
      <w:r w:rsidR="007E3CFF" w:rsidRPr="007E3CFF">
        <w:rPr>
          <w:sz w:val="26"/>
          <w:szCs w:val="26"/>
        </w:rPr>
        <w:t>dzīvokļa īpašumā ietilpstošās kopīpašuma 4180/50080 domājamās daļas no dzīvojamās mājas Daugavgrīvas ielā 41, Rīgā (kadastra apzīmējums 01000610129001), dzīvojamās mājas Daugavgrīvas ielā 41A, Rīgā (kadastra apzīmējums 01000610129002), un dzīvojamās mājas Daugavgrīvas ielā 41B, Rīgā (kadastra apzīmējums 01000610129003);</w:t>
      </w:r>
    </w:p>
    <w:p w14:paraId="048DBC0B" w14:textId="3850BCB1" w:rsidR="004A30D4" w:rsidRPr="00591E85" w:rsidRDefault="004A30D4" w:rsidP="00591E85">
      <w:pPr>
        <w:jc w:val="both"/>
        <w:rPr>
          <w:sz w:val="26"/>
          <w:szCs w:val="20"/>
        </w:rPr>
      </w:pPr>
      <w:r w:rsidRPr="007E3CFF">
        <w:rPr>
          <w:sz w:val="26"/>
          <w:szCs w:val="20"/>
        </w:rPr>
        <w:t>1.</w:t>
      </w:r>
      <w:r w:rsidR="00094C29" w:rsidRPr="007E3CFF">
        <w:rPr>
          <w:sz w:val="26"/>
          <w:szCs w:val="20"/>
        </w:rPr>
        <w:t>5</w:t>
      </w:r>
      <w:r w:rsidRPr="007E3CFF">
        <w:rPr>
          <w:sz w:val="26"/>
          <w:szCs w:val="20"/>
        </w:rPr>
        <w:t>.</w:t>
      </w:r>
      <w:r w:rsidR="00604B54" w:rsidRPr="007E3CFF">
        <w:rPr>
          <w:sz w:val="26"/>
          <w:szCs w:val="20"/>
        </w:rPr>
        <w:t>3</w:t>
      </w:r>
      <w:r w:rsidRPr="007E3CFF">
        <w:rPr>
          <w:sz w:val="26"/>
          <w:szCs w:val="20"/>
        </w:rPr>
        <w:t>.</w:t>
      </w:r>
      <w:r w:rsidR="00A654F0" w:rsidRPr="007E3CFF">
        <w:rPr>
          <w:sz w:val="26"/>
          <w:szCs w:val="20"/>
        </w:rPr>
        <w:tab/>
      </w:r>
      <w:r w:rsidR="00394C8F" w:rsidRPr="007E3CFF">
        <w:rPr>
          <w:sz w:val="26"/>
          <w:szCs w:val="20"/>
        </w:rPr>
        <w:t xml:space="preserve">lietu tiesības, kas apgrūtina Objektu </w:t>
      </w:r>
      <w:r w:rsidR="00591E85">
        <w:rPr>
          <w:sz w:val="26"/>
          <w:szCs w:val="20"/>
        </w:rPr>
        <w:t>- Rīgas domes Pilsētvides attīstības un kvalitātes komisija 24.05.202</w:t>
      </w:r>
      <w:r w:rsidR="00A32BF9">
        <w:rPr>
          <w:sz w:val="26"/>
          <w:szCs w:val="20"/>
        </w:rPr>
        <w:t>4</w:t>
      </w:r>
      <w:r w:rsidR="00591E85">
        <w:rPr>
          <w:sz w:val="26"/>
          <w:szCs w:val="20"/>
        </w:rPr>
        <w:t xml:space="preserve">. lēmumā (sēdes protokols Nr. PAKK-24-10-pro, 1.13.) nolēma būvi Daugavgrīvas ielā </w:t>
      </w:r>
      <w:r w:rsidR="00A32BF9">
        <w:rPr>
          <w:sz w:val="26"/>
          <w:szCs w:val="20"/>
        </w:rPr>
        <w:t>4</w:t>
      </w:r>
      <w:r w:rsidR="00591E85">
        <w:rPr>
          <w:sz w:val="26"/>
          <w:szCs w:val="20"/>
        </w:rPr>
        <w:t xml:space="preserve">1, Rīgā, </w:t>
      </w:r>
      <w:r w:rsidR="00591E85" w:rsidRPr="00002C16">
        <w:rPr>
          <w:b/>
          <w:bCs/>
          <w:sz w:val="26"/>
          <w:szCs w:val="20"/>
        </w:rPr>
        <w:t>klasificē</w:t>
      </w:r>
      <w:r w:rsidR="00591E85">
        <w:rPr>
          <w:b/>
          <w:bCs/>
          <w:sz w:val="26"/>
          <w:szCs w:val="20"/>
        </w:rPr>
        <w:t>t</w:t>
      </w:r>
      <w:r w:rsidR="00591E85" w:rsidRPr="00002C16">
        <w:rPr>
          <w:b/>
          <w:bCs/>
          <w:sz w:val="26"/>
          <w:szCs w:val="20"/>
        </w:rPr>
        <w:t xml:space="preserve"> kā vidi degradējošu būvi</w:t>
      </w:r>
      <w:r w:rsidR="0080244E" w:rsidRPr="007E3CFF">
        <w:rPr>
          <w:sz w:val="26"/>
          <w:szCs w:val="20"/>
        </w:rPr>
        <w:t>;</w:t>
      </w:r>
    </w:p>
    <w:p w14:paraId="5AF85112" w14:textId="2B601EB3" w:rsidR="00C606C5" w:rsidRPr="00B40115"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3E65A6" w:rsidRPr="00B40115">
        <w:rPr>
          <w:sz w:val="26"/>
          <w:szCs w:val="20"/>
        </w:rPr>
        <w:t xml:space="preserve">SIA </w:t>
      </w:r>
      <w:r w:rsidR="003E65A6" w:rsidRPr="00B40115">
        <w:rPr>
          <w:sz w:val="26"/>
        </w:rPr>
        <w:t>„</w:t>
      </w:r>
      <w:r w:rsidR="003E65A6" w:rsidRPr="00B40115">
        <w:rPr>
          <w:sz w:val="26"/>
          <w:szCs w:val="20"/>
        </w:rPr>
        <w:t xml:space="preserve">Rīgas namu pārvaldnieks” iecirkņa “Pārdaugava” </w:t>
      </w:r>
      <w:r w:rsidR="00B40115" w:rsidRPr="00B40115">
        <w:rPr>
          <w:sz w:val="26"/>
          <w:szCs w:val="20"/>
        </w:rPr>
        <w:t>27</w:t>
      </w:r>
      <w:r w:rsidR="003E65A6" w:rsidRPr="00B40115">
        <w:rPr>
          <w:sz w:val="26"/>
          <w:szCs w:val="20"/>
        </w:rPr>
        <w:t>.0</w:t>
      </w:r>
      <w:r w:rsidR="00B40115" w:rsidRPr="00B40115">
        <w:rPr>
          <w:sz w:val="26"/>
          <w:szCs w:val="20"/>
        </w:rPr>
        <w:t>3</w:t>
      </w:r>
      <w:r w:rsidR="003E65A6" w:rsidRPr="00B40115">
        <w:rPr>
          <w:sz w:val="26"/>
          <w:szCs w:val="20"/>
        </w:rPr>
        <w:t xml:space="preserve">.2025. </w:t>
      </w:r>
      <w:r w:rsidR="003E65A6" w:rsidRPr="00B40115">
        <w:rPr>
          <w:noProof/>
          <w:sz w:val="26"/>
          <w:szCs w:val="26"/>
        </w:rPr>
        <w:t xml:space="preserve">sastādītajā </w:t>
      </w:r>
      <w:r w:rsidR="003E65A6" w:rsidRPr="00B40115">
        <w:rPr>
          <w:sz w:val="26"/>
          <w:szCs w:val="20"/>
        </w:rPr>
        <w:t xml:space="preserve">brīvās dzīvojamās telpas </w:t>
      </w:r>
      <w:r w:rsidR="00B40115" w:rsidRPr="00B40115">
        <w:rPr>
          <w:bCs/>
          <w:sz w:val="26"/>
        </w:rPr>
        <w:t>Daugavgrīvas ielā 41-11</w:t>
      </w:r>
      <w:r w:rsidR="003E65A6" w:rsidRPr="00B40115">
        <w:rPr>
          <w:sz w:val="26"/>
          <w:szCs w:val="20"/>
        </w:rPr>
        <w:t>, Rīgā, apsekošanas akta slēdzienā norādīts, ka</w:t>
      </w:r>
      <w:r w:rsidR="00B40115" w:rsidRPr="00B40115">
        <w:rPr>
          <w:sz w:val="26"/>
          <w:szCs w:val="20"/>
        </w:rPr>
        <w:t xml:space="preserve"> dzīvoklī konstatētas patvaļīgas būvniecības pazīmes – dzīvoklī izbūvēta tualete.</w:t>
      </w:r>
      <w:r w:rsidR="003E65A6" w:rsidRPr="00B40115">
        <w:rPr>
          <w:sz w:val="26"/>
          <w:szCs w:val="20"/>
        </w:rPr>
        <w:t xml:space="preserve"> </w:t>
      </w:r>
      <w:r w:rsidR="00B40115" w:rsidRPr="00B40115">
        <w:rPr>
          <w:sz w:val="26"/>
          <w:szCs w:val="20"/>
        </w:rPr>
        <w:t xml:space="preserve">Akta slēdziens - </w:t>
      </w:r>
      <w:r w:rsidR="003E65A6" w:rsidRPr="00B40115">
        <w:rPr>
          <w:sz w:val="26"/>
          <w:szCs w:val="20"/>
        </w:rPr>
        <w:t>dzīvojamā telpa nav derīga pastāvīgai dzīvošanai, tajā veicams remonts</w:t>
      </w:r>
      <w:bookmarkEnd w:id="0"/>
      <w:r w:rsidR="003E65A6" w:rsidRPr="00B40115">
        <w:rPr>
          <w:sz w:val="26"/>
          <w:szCs w:val="20"/>
        </w:rPr>
        <w:t xml:space="preserve">. </w:t>
      </w:r>
      <w:r w:rsidR="00C606C5" w:rsidRPr="00B40115">
        <w:rPr>
          <w:sz w:val="26"/>
          <w:szCs w:val="20"/>
        </w:rPr>
        <w:t>Koplietošanas tualete atrodas kāpņu telpā.</w:t>
      </w:r>
    </w:p>
    <w:p w14:paraId="7B888A95" w14:textId="63EFD3DB" w:rsidR="007E3CFF" w:rsidRDefault="00E61985" w:rsidP="00E61985">
      <w:pPr>
        <w:ind w:firstLine="720"/>
        <w:jc w:val="both"/>
        <w:rPr>
          <w:sz w:val="26"/>
          <w:szCs w:val="20"/>
        </w:rPr>
      </w:pPr>
      <w:r>
        <w:rPr>
          <w:sz w:val="26"/>
          <w:szCs w:val="20"/>
        </w:rPr>
        <w:t xml:space="preserve">Rīgas </w:t>
      </w:r>
      <w:proofErr w:type="spellStart"/>
      <w:r>
        <w:rPr>
          <w:sz w:val="26"/>
          <w:szCs w:val="20"/>
        </w:rPr>
        <w:t>valstspilsētas</w:t>
      </w:r>
      <w:proofErr w:type="spellEnd"/>
      <w:r>
        <w:rPr>
          <w:sz w:val="26"/>
          <w:szCs w:val="20"/>
        </w:rPr>
        <w:t xml:space="preserve"> pašvaldības Pilsētas attīstības departamenta (turpmāk – Departaments) </w:t>
      </w:r>
      <w:r w:rsidR="007E3CFF">
        <w:rPr>
          <w:sz w:val="26"/>
          <w:szCs w:val="20"/>
        </w:rPr>
        <w:t>08</w:t>
      </w:r>
      <w:r>
        <w:rPr>
          <w:sz w:val="26"/>
          <w:szCs w:val="20"/>
        </w:rPr>
        <w:t>.0</w:t>
      </w:r>
      <w:r w:rsidR="007E3CFF">
        <w:rPr>
          <w:sz w:val="26"/>
          <w:szCs w:val="20"/>
        </w:rPr>
        <w:t>7</w:t>
      </w:r>
      <w:r>
        <w:rPr>
          <w:sz w:val="26"/>
          <w:szCs w:val="20"/>
        </w:rPr>
        <w:t>.202</w:t>
      </w:r>
      <w:r w:rsidR="007E3CFF">
        <w:rPr>
          <w:sz w:val="26"/>
          <w:szCs w:val="20"/>
        </w:rPr>
        <w:t>6</w:t>
      </w:r>
      <w:r>
        <w:rPr>
          <w:sz w:val="26"/>
          <w:szCs w:val="20"/>
        </w:rPr>
        <w:t xml:space="preserve">. atzinumā par būves (dzīvoklis </w:t>
      </w:r>
      <w:r w:rsidR="007E3CFF" w:rsidRPr="00B40115">
        <w:rPr>
          <w:bCs/>
          <w:sz w:val="26"/>
        </w:rPr>
        <w:t>Daugavgrīvas ielā 41-11</w:t>
      </w:r>
      <w:r>
        <w:rPr>
          <w:sz w:val="26"/>
          <w:szCs w:val="20"/>
        </w:rPr>
        <w:t>, Rīgā (turpmāk – Dzīvoklis)</w:t>
      </w:r>
      <w:r w:rsidR="00A32BF9">
        <w:rPr>
          <w:sz w:val="26"/>
          <w:szCs w:val="20"/>
        </w:rPr>
        <w:t>)</w:t>
      </w:r>
      <w:r>
        <w:rPr>
          <w:sz w:val="26"/>
          <w:szCs w:val="20"/>
        </w:rPr>
        <w:t>, ekspluatācijas pārbaudi Nr. BIS-BV-15.1-202</w:t>
      </w:r>
      <w:r w:rsidR="007E3CFF">
        <w:rPr>
          <w:sz w:val="26"/>
          <w:szCs w:val="20"/>
        </w:rPr>
        <w:t>6</w:t>
      </w:r>
      <w:r>
        <w:rPr>
          <w:sz w:val="26"/>
          <w:szCs w:val="20"/>
        </w:rPr>
        <w:t>-</w:t>
      </w:r>
      <w:r w:rsidR="007E3CFF">
        <w:rPr>
          <w:sz w:val="26"/>
          <w:szCs w:val="20"/>
        </w:rPr>
        <w:t>987</w:t>
      </w:r>
      <w:r>
        <w:rPr>
          <w:sz w:val="26"/>
          <w:szCs w:val="20"/>
        </w:rPr>
        <w:t xml:space="preserve"> (DA-2</w:t>
      </w:r>
      <w:r w:rsidR="007E3CFF">
        <w:rPr>
          <w:sz w:val="26"/>
          <w:szCs w:val="20"/>
        </w:rPr>
        <w:t>6</w:t>
      </w:r>
      <w:r>
        <w:rPr>
          <w:sz w:val="26"/>
          <w:szCs w:val="20"/>
        </w:rPr>
        <w:t>-</w:t>
      </w:r>
      <w:r w:rsidR="007E3CFF">
        <w:rPr>
          <w:sz w:val="26"/>
          <w:szCs w:val="20"/>
        </w:rPr>
        <w:t>1007</w:t>
      </w:r>
      <w:r>
        <w:rPr>
          <w:sz w:val="26"/>
          <w:szCs w:val="20"/>
        </w:rPr>
        <w:t xml:space="preserve">-atz) </w:t>
      </w:r>
      <w:r w:rsidR="007E3CFF">
        <w:rPr>
          <w:sz w:val="26"/>
          <w:szCs w:val="20"/>
        </w:rPr>
        <w:t>[..]</w:t>
      </w:r>
      <w:r>
        <w:rPr>
          <w:sz w:val="26"/>
          <w:szCs w:val="20"/>
        </w:rPr>
        <w:t xml:space="preserve"> konstatēts, </w:t>
      </w:r>
      <w:r w:rsidR="007E3CFF">
        <w:rPr>
          <w:sz w:val="26"/>
          <w:szCs w:val="20"/>
        </w:rPr>
        <w:t xml:space="preserve">ka Dzīvoklī veikta pārplānošana - </w:t>
      </w:r>
      <w:r>
        <w:rPr>
          <w:sz w:val="26"/>
          <w:szCs w:val="20"/>
        </w:rPr>
        <w:t>telp</w:t>
      </w:r>
      <w:r w:rsidR="007E3CFF">
        <w:rPr>
          <w:sz w:val="26"/>
          <w:szCs w:val="20"/>
        </w:rPr>
        <w:t>ā</w:t>
      </w:r>
      <w:r>
        <w:rPr>
          <w:sz w:val="26"/>
          <w:szCs w:val="20"/>
        </w:rPr>
        <w:t xml:space="preserve"> Nr. </w:t>
      </w:r>
      <w:r w:rsidR="007E3CFF">
        <w:rPr>
          <w:sz w:val="26"/>
          <w:szCs w:val="20"/>
        </w:rPr>
        <w:t xml:space="preserve">5 (virtuve) aizbūvēta loga aile, telpā Nr. 4 (gaitenis) izbūvēta sienas konstrukcija, radot papildu telpu, kurā ierīkota tualete, starp telpu Nr. 3 (gaitenis) un koplietošanas koridoru </w:t>
      </w:r>
      <w:r w:rsidR="007E3CFF">
        <w:rPr>
          <w:sz w:val="26"/>
          <w:szCs w:val="20"/>
        </w:rPr>
        <w:lastRenderedPageBreak/>
        <w:t>aizbūvēta durvju aile, starp telpā</w:t>
      </w:r>
      <w:r w:rsidR="00A32BF9">
        <w:rPr>
          <w:sz w:val="26"/>
          <w:szCs w:val="20"/>
        </w:rPr>
        <w:t>m</w:t>
      </w:r>
      <w:r w:rsidR="007E3CFF">
        <w:rPr>
          <w:sz w:val="26"/>
          <w:szCs w:val="20"/>
        </w:rPr>
        <w:t xml:space="preserve"> Nr. 4 (gaitenis) un Nr. 5 (virtuve) izbūvēta durvju aile.</w:t>
      </w:r>
    </w:p>
    <w:p w14:paraId="78A1A89D" w14:textId="029F6522" w:rsidR="00E61985" w:rsidRDefault="007E3CFF" w:rsidP="00E61985">
      <w:pPr>
        <w:ind w:firstLine="720"/>
        <w:jc w:val="both"/>
        <w:rPr>
          <w:sz w:val="26"/>
          <w:szCs w:val="20"/>
        </w:rPr>
      </w:pPr>
      <w:r>
        <w:rPr>
          <w:sz w:val="26"/>
          <w:szCs w:val="20"/>
        </w:rPr>
        <w:t>Dzīvokļa pārplānošana veikta bez Departamentā saskaņotas būvniecības dokumentācijas, līdz ar to ir pārkāpta</w:t>
      </w:r>
      <w:r w:rsidR="00E61985">
        <w:rPr>
          <w:sz w:val="26"/>
          <w:szCs w:val="20"/>
        </w:rPr>
        <w:t xml:space="preserve"> Būvniecības likuma (turpmāk – BL) 17. pant</w:t>
      </w:r>
      <w:r w:rsidR="0018526B">
        <w:rPr>
          <w:sz w:val="26"/>
          <w:szCs w:val="20"/>
        </w:rPr>
        <w:t>a pirmā daļa</w:t>
      </w:r>
      <w:r w:rsidR="00E61985">
        <w:rPr>
          <w:sz w:val="26"/>
          <w:szCs w:val="20"/>
        </w:rPr>
        <w:t>. Tādējādi minētie būvdarbi atbilstoši BL 18. panta otrajai daļai kvalificējami kā patvaļīga būvniecība.</w:t>
      </w:r>
    </w:p>
    <w:p w14:paraId="6CCE8BF0" w14:textId="37F78465" w:rsidR="00E61985" w:rsidRPr="00ED4BE1" w:rsidRDefault="00E61985" w:rsidP="00E61985">
      <w:pPr>
        <w:ind w:firstLine="720"/>
        <w:jc w:val="both"/>
        <w:rPr>
          <w:sz w:val="26"/>
          <w:szCs w:val="20"/>
        </w:rPr>
      </w:pPr>
      <w:r w:rsidRPr="00195FEC">
        <w:rPr>
          <w:b/>
          <w:bCs/>
          <w:i/>
          <w:iCs/>
          <w:sz w:val="26"/>
          <w:szCs w:val="20"/>
        </w:rPr>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w:t>
      </w:r>
      <w:r w:rsidR="00A32BF9">
        <w:rPr>
          <w:b/>
          <w:bCs/>
          <w:i/>
          <w:iCs/>
          <w:sz w:val="26"/>
          <w:szCs w:val="20"/>
        </w:rPr>
        <w:t>,</w:t>
      </w:r>
      <w:r>
        <w:rPr>
          <w:b/>
          <w:bCs/>
          <w:i/>
          <w:iCs/>
          <w:sz w:val="26"/>
          <w:szCs w:val="20"/>
        </w:rPr>
        <w:t xml:space="preserve"> ievērojot būvniecību regulējošu normatīvo aktu prasības</w:t>
      </w:r>
      <w:r>
        <w:rPr>
          <w:sz w:val="26"/>
          <w:szCs w:val="20"/>
        </w:rPr>
        <w:t>.</w:t>
      </w:r>
    </w:p>
    <w:p w14:paraId="23353B46" w14:textId="77777777" w:rsidR="00B40115" w:rsidRDefault="00B40115" w:rsidP="00B40115">
      <w:pPr>
        <w:ind w:firstLine="720"/>
        <w:jc w:val="both"/>
        <w:rPr>
          <w:bCs/>
          <w:sz w:val="26"/>
          <w:szCs w:val="26"/>
          <w:u w:val="single"/>
        </w:rPr>
      </w:pPr>
      <w:r w:rsidRPr="00A05200">
        <w:rPr>
          <w:bCs/>
          <w:sz w:val="26"/>
          <w:szCs w:val="26"/>
          <w:u w:val="single"/>
        </w:rPr>
        <w:t xml:space="preserve">Atsavināšanas rezultātā </w:t>
      </w:r>
      <w:r>
        <w:rPr>
          <w:bCs/>
          <w:sz w:val="26"/>
          <w:szCs w:val="26"/>
          <w:u w:val="single"/>
        </w:rPr>
        <w:t xml:space="preserve">Objekta </w:t>
      </w:r>
      <w:r w:rsidRPr="00A05200">
        <w:rPr>
          <w:bCs/>
          <w:sz w:val="26"/>
          <w:szCs w:val="26"/>
          <w:u w:val="single"/>
        </w:rPr>
        <w:t>pircējs iegūst īpašuma tiesības tikai uz Objektu un neiegūst īpašuma tiesības uz zemesgabala domājamām daļām</w:t>
      </w:r>
      <w:r>
        <w:rPr>
          <w:bCs/>
          <w:sz w:val="26"/>
          <w:szCs w:val="26"/>
          <w:u w:val="single"/>
        </w:rPr>
        <w:t>.</w:t>
      </w:r>
    </w:p>
    <w:p w14:paraId="0175E740" w14:textId="4641F149" w:rsidR="00B40115" w:rsidRPr="00B40115" w:rsidRDefault="00B40115" w:rsidP="00B40115">
      <w:pPr>
        <w:ind w:firstLine="720"/>
        <w:jc w:val="both"/>
        <w:rPr>
          <w:sz w:val="26"/>
          <w:szCs w:val="20"/>
        </w:rPr>
      </w:pPr>
      <w:r>
        <w:rPr>
          <w:sz w:val="26"/>
          <w:szCs w:val="20"/>
        </w:rPr>
        <w:t>Pēc Objekta pirkuma līguma noslēgšanas Objekta ieguvējam saskaņā ar spēkā esošajiem normatīvajiem aktiem ir pienākums maksāt zemes īpašniekam maksu par zemes lietošanas tiesībām</w:t>
      </w:r>
      <w:r w:rsidRPr="00353B8E">
        <w:rPr>
          <w:sz w:val="26"/>
          <w:szCs w:val="20"/>
        </w:rPr>
        <w:t>;</w:t>
      </w:r>
    </w:p>
    <w:p w14:paraId="0DFE6958" w14:textId="0C387729"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B96169">
        <w:rPr>
          <w:b/>
          <w:iCs/>
          <w:sz w:val="26"/>
          <w:szCs w:val="26"/>
        </w:rPr>
        <w:t>22300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5AD0C105"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B96169">
        <w:rPr>
          <w:b/>
          <w:bCs/>
          <w:sz w:val="26"/>
          <w:szCs w:val="20"/>
        </w:rPr>
        <w:t>1000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1E1AC926"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w:t>
      </w:r>
      <w:proofErr w:type="spellStart"/>
      <w:r>
        <w:rPr>
          <w:bCs/>
          <w:sz w:val="26"/>
          <w:szCs w:val="26"/>
          <w:lang w:eastAsia="lv-LV"/>
        </w:rPr>
        <w:t>valstspilsētas</w:t>
      </w:r>
      <w:proofErr w:type="spellEnd"/>
      <w:r>
        <w:rPr>
          <w:bCs/>
          <w:sz w:val="26"/>
          <w:szCs w:val="26"/>
          <w:lang w:eastAsia="lv-LV"/>
        </w:rPr>
        <w:t xml:space="preserve">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sidR="00A32BF9">
        <w:rPr>
          <w:bCs/>
          <w:sz w:val="26"/>
          <w:szCs w:val="26"/>
          <w:lang w:eastAsia="lv-LV"/>
        </w:rPr>
        <w:t>;</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04A36EB5" w:rsidR="00064B18" w:rsidRDefault="00064B18" w:rsidP="00064B18">
      <w:pPr>
        <w:jc w:val="both"/>
        <w:rPr>
          <w:sz w:val="26"/>
          <w:szCs w:val="26"/>
        </w:rPr>
      </w:pPr>
      <w:r>
        <w:rPr>
          <w:sz w:val="26"/>
          <w:szCs w:val="26"/>
        </w:rPr>
        <w:t>2.4. Komisijas organizēto nekustamo īpašumu izsoļu pretendentiem/ dalībniekiem/ nosolītājiem nodrošinājuma, reģistrācijas vai pirkuma maksa jāveic</w:t>
      </w:r>
      <w:r w:rsidR="00A32BF9">
        <w:rPr>
          <w:sz w:val="26"/>
          <w:szCs w:val="26"/>
        </w:rPr>
        <w:t>,</w:t>
      </w:r>
      <w:r>
        <w:rPr>
          <w:sz w:val="26"/>
          <w:szCs w:val="26"/>
        </w:rPr>
        <w:t xml:space="preserve"> izmantojot attiecīgās personas bankas norēķinu kontu. </w:t>
      </w:r>
    </w:p>
    <w:p w14:paraId="14BD6431" w14:textId="0CDAB634" w:rsidR="00064B18" w:rsidRDefault="00064B18" w:rsidP="00064B18">
      <w:pPr>
        <w:ind w:firstLine="720"/>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w:t>
      </w:r>
      <w:r w:rsidR="00A32BF9">
        <w:rPr>
          <w:sz w:val="26"/>
          <w:szCs w:val="26"/>
        </w:rPr>
        <w:t>,</w:t>
      </w:r>
      <w:r>
        <w:rPr>
          <w:sz w:val="26"/>
          <w:szCs w:val="26"/>
        </w:rPr>
        <w:t xml:space="preserve"> un tie 30 (trīsdesmit) dienu laikā tiks atskaitīti uz attiecīgās trešās personas bankas kontu.</w:t>
      </w:r>
    </w:p>
    <w:p w14:paraId="67D63264" w14:textId="77777777" w:rsidR="0018526B" w:rsidRDefault="0018526B"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lastRenderedPageBreak/>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w:t>
      </w:r>
      <w:proofErr w:type="spellStart"/>
      <w:r>
        <w:rPr>
          <w:bCs/>
          <w:iCs/>
          <w:sz w:val="26"/>
        </w:rPr>
        <w:t>valstspilsētas</w:t>
      </w:r>
      <w:proofErr w:type="spellEnd"/>
      <w:r>
        <w:rPr>
          <w:bCs/>
          <w:iCs/>
          <w:sz w:val="26"/>
        </w:rPr>
        <w:t xml:space="preserve">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w:t>
      </w:r>
      <w:proofErr w:type="spellStart"/>
      <w:r>
        <w:rPr>
          <w:bCs/>
          <w:iCs/>
          <w:sz w:val="26"/>
        </w:rPr>
        <w:t>valstspilsētas</w:t>
      </w:r>
      <w:proofErr w:type="spellEnd"/>
      <w:r>
        <w:rPr>
          <w:bCs/>
          <w:iCs/>
          <w:sz w:val="26"/>
        </w:rPr>
        <w:t xml:space="preserve">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047F2524" w14:textId="77777777" w:rsidR="00E741C5" w:rsidRPr="000C0097" w:rsidRDefault="00C07191" w:rsidP="00E741C5">
      <w:pPr>
        <w:jc w:val="both"/>
        <w:rPr>
          <w:sz w:val="26"/>
          <w:szCs w:val="26"/>
        </w:rPr>
      </w:pPr>
      <w:bookmarkStart w:id="3" w:name="_Hlk230774153"/>
      <w:bookmarkStart w:id="4" w:name="_Hlk230774451"/>
      <w:r w:rsidRPr="00B2472E">
        <w:rPr>
          <w:sz w:val="26"/>
          <w:szCs w:val="26"/>
        </w:rPr>
        <w:t xml:space="preserve">3.13. </w:t>
      </w:r>
      <w:bookmarkEnd w:id="3"/>
      <w:bookmarkEnd w:id="4"/>
      <w:r w:rsidR="00E741C5" w:rsidRPr="000C0097">
        <w:rPr>
          <w:sz w:val="26"/>
          <w:szCs w:val="26"/>
        </w:rPr>
        <w:t xml:space="preserve">Lai nodrošinātu Starptautisko un Latvijas Republikas nacionālo sankciju likuma 5. panta otrajā daļā noteikto prasību izpildi, </w:t>
      </w:r>
      <w:r w:rsidR="00E741C5">
        <w:rPr>
          <w:sz w:val="26"/>
          <w:szCs w:val="26"/>
        </w:rPr>
        <w:t>i</w:t>
      </w:r>
      <w:r w:rsidR="00E741C5" w:rsidRPr="000C0097">
        <w:rPr>
          <w:sz w:val="26"/>
          <w:szCs w:val="26"/>
        </w:rPr>
        <w:t xml:space="preserve">zsoles </w:t>
      </w:r>
      <w:r w:rsidR="00E741C5">
        <w:rPr>
          <w:sz w:val="26"/>
          <w:szCs w:val="26"/>
        </w:rPr>
        <w:t>komisijai</w:t>
      </w:r>
      <w:r w:rsidR="00E741C5" w:rsidRPr="000C0097">
        <w:rPr>
          <w:sz w:val="26"/>
          <w:szCs w:val="26"/>
        </w:rPr>
        <w:t xml:space="preserve"> ir tiesības veikt pārbaudi </w:t>
      </w:r>
      <w:r w:rsidR="00E741C5" w:rsidRPr="000C0097">
        <w:rPr>
          <w:sz w:val="26"/>
          <w:szCs w:val="26"/>
        </w:rPr>
        <w:lastRenderedPageBreak/>
        <w:t>attiecībā uz izsoles uzvarētāju – fizisku vai juridisku personu, tās valdes vai padomes locekļiem, patieso labuma guvēju, pārstāvēt</w:t>
      </w:r>
      <w:r w:rsidR="00E741C5">
        <w:rPr>
          <w:sz w:val="26"/>
          <w:szCs w:val="26"/>
        </w:rPr>
        <w:t xml:space="preserve"> t</w:t>
      </w:r>
      <w:r w:rsidR="00E741C5" w:rsidRPr="000C0097">
        <w:rPr>
          <w:sz w:val="26"/>
          <w:szCs w:val="26"/>
        </w:rPr>
        <w: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1CC093E5" w14:textId="77777777" w:rsidR="00E741C5" w:rsidRPr="000C0097" w:rsidRDefault="00E741C5" w:rsidP="00E741C5">
      <w:pPr>
        <w:jc w:val="both"/>
        <w:rPr>
          <w:sz w:val="26"/>
          <w:szCs w:val="26"/>
        </w:rPr>
      </w:pPr>
      <w:r w:rsidRPr="000C0097">
        <w:rPr>
          <w:sz w:val="26"/>
          <w:szCs w:val="26"/>
        </w:rPr>
        <w:t>Objektu aizliegts nodot īpašumā personām, uz kurām attiecas Nacionālo drošību apdraudošu darījumu ierobežošanas likumā noteiktie ierobežojumi.</w:t>
      </w:r>
    </w:p>
    <w:p w14:paraId="22F68C6A" w14:textId="77777777" w:rsidR="00E741C5" w:rsidRPr="000C0097" w:rsidRDefault="00E741C5" w:rsidP="00E741C5">
      <w:pPr>
        <w:jc w:val="both"/>
        <w:rPr>
          <w:sz w:val="26"/>
          <w:szCs w:val="26"/>
        </w:rPr>
      </w:pPr>
      <w:r w:rsidRPr="000C0097">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67757847" w14:textId="77777777" w:rsidR="00E741C5" w:rsidRDefault="00E741C5" w:rsidP="00E741C5">
      <w:pPr>
        <w:jc w:val="both"/>
        <w:rPr>
          <w:sz w:val="26"/>
          <w:szCs w:val="26"/>
        </w:rPr>
      </w:pPr>
      <w:r w:rsidRPr="000C0097">
        <w:rPr>
          <w:sz w:val="26"/>
          <w:szCs w:val="26"/>
        </w:rPr>
        <w:t xml:space="preserve">Šādā gadījumā </w:t>
      </w:r>
      <w:r>
        <w:rPr>
          <w:sz w:val="26"/>
          <w:szCs w:val="26"/>
        </w:rPr>
        <w:t>I</w:t>
      </w:r>
      <w:r w:rsidRPr="000C0097">
        <w:rPr>
          <w:sz w:val="26"/>
          <w:szCs w:val="26"/>
        </w:rPr>
        <w:t xml:space="preserve">zsoles </w:t>
      </w:r>
      <w:r>
        <w:rPr>
          <w:sz w:val="26"/>
          <w:szCs w:val="26"/>
        </w:rPr>
        <w:t>komisija</w:t>
      </w:r>
      <w:r w:rsidRPr="000C0097">
        <w:rPr>
          <w:sz w:val="26"/>
          <w:szCs w:val="26"/>
        </w:rPr>
        <w:t xml:space="preserve"> ir tiesīg</w:t>
      </w:r>
      <w:r>
        <w:rPr>
          <w:sz w:val="26"/>
          <w:szCs w:val="26"/>
        </w:rPr>
        <w:t>a</w:t>
      </w:r>
      <w:r w:rsidRPr="000C0097">
        <w:rPr>
          <w:sz w:val="26"/>
          <w:szCs w:val="26"/>
        </w:rPr>
        <w:t xml:space="preserve"> piedāvāt iegādāties Objektu izsoles dalībniekam, kurš ir solījis nākamo augstāko cenu, un šī dalībnieka solītā cena uzskatāma par nosolīto cenu.</w:t>
      </w:r>
    </w:p>
    <w:p w14:paraId="40D6DDCC" w14:textId="2094175C" w:rsidR="00064B18" w:rsidRDefault="00064B18" w:rsidP="00E741C5">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sz w:val="26"/>
        </w:rPr>
      </w:pPr>
      <w:r>
        <w:rPr>
          <w:sz w:val="26"/>
        </w:rPr>
        <w:t xml:space="preserve">5.2. Pircējs 30 (trīsdesmit) dienu laikā pēc izsoles rezultātu apstiprināšanas paraksta pirkuma līgumu. </w:t>
      </w:r>
    </w:p>
    <w:p w14:paraId="0794DFAC" w14:textId="77777777" w:rsidR="0018526B" w:rsidRDefault="0018526B" w:rsidP="00064B18">
      <w:pPr>
        <w:shd w:val="clear" w:color="auto" w:fill="FFFFFF"/>
        <w:tabs>
          <w:tab w:val="left" w:pos="710"/>
        </w:tabs>
        <w:jc w:val="both"/>
        <w:rPr>
          <w:b/>
          <w:bCs/>
          <w:sz w:val="26"/>
        </w:rPr>
      </w:pP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lastRenderedPageBreak/>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 xml:space="preserve">6.2. Izsoles dalībniekiem ir tiesības iesniegt sūdzību Rīgas </w:t>
      </w:r>
      <w:proofErr w:type="spellStart"/>
      <w:r w:rsidRPr="00265BCD">
        <w:rPr>
          <w:bCs/>
          <w:sz w:val="26"/>
          <w:szCs w:val="26"/>
          <w:lang w:eastAsia="lv-LV"/>
        </w:rPr>
        <w:t>valstspilsētas</w:t>
      </w:r>
      <w:proofErr w:type="spellEnd"/>
      <w:r w:rsidRPr="00265BCD">
        <w:rPr>
          <w:bCs/>
          <w:sz w:val="26"/>
          <w:szCs w:val="26"/>
          <w:lang w:eastAsia="lv-LV"/>
        </w:rPr>
        <w:t xml:space="preserve">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3E6B3" w14:textId="77777777" w:rsidR="00892243" w:rsidRDefault="00892243">
      <w:r>
        <w:separator/>
      </w:r>
    </w:p>
  </w:endnote>
  <w:endnote w:type="continuationSeparator" w:id="0">
    <w:p w14:paraId="2C9319B9" w14:textId="77777777" w:rsidR="00892243" w:rsidRDefault="00892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FCF9A" w14:textId="77777777" w:rsidR="00892243" w:rsidRDefault="00892243">
      <w:r>
        <w:separator/>
      </w:r>
    </w:p>
  </w:footnote>
  <w:footnote w:type="continuationSeparator" w:id="0">
    <w:p w14:paraId="03D3FB6E" w14:textId="77777777" w:rsidR="00892243" w:rsidRDefault="00892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3C0F"/>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8526B"/>
    <w:rsid w:val="00191D1E"/>
    <w:rsid w:val="00192CFB"/>
    <w:rsid w:val="001964F5"/>
    <w:rsid w:val="00197ADF"/>
    <w:rsid w:val="001A5B17"/>
    <w:rsid w:val="001A60EF"/>
    <w:rsid w:val="001A61C6"/>
    <w:rsid w:val="001A6918"/>
    <w:rsid w:val="001B2E81"/>
    <w:rsid w:val="001B2ECD"/>
    <w:rsid w:val="001B559C"/>
    <w:rsid w:val="001B7AA0"/>
    <w:rsid w:val="001C4B76"/>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2BC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28A2"/>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77857"/>
    <w:rsid w:val="00380315"/>
    <w:rsid w:val="00381E92"/>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13F9C"/>
    <w:rsid w:val="00427B12"/>
    <w:rsid w:val="004327EE"/>
    <w:rsid w:val="00434619"/>
    <w:rsid w:val="00436336"/>
    <w:rsid w:val="00437AEC"/>
    <w:rsid w:val="00440B49"/>
    <w:rsid w:val="00444629"/>
    <w:rsid w:val="00452EFC"/>
    <w:rsid w:val="00453477"/>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35FC"/>
    <w:rsid w:val="005850C9"/>
    <w:rsid w:val="005864FC"/>
    <w:rsid w:val="00590F5F"/>
    <w:rsid w:val="00591E85"/>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3768"/>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3CFF"/>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43"/>
    <w:rsid w:val="00892282"/>
    <w:rsid w:val="008A07D8"/>
    <w:rsid w:val="008A1F04"/>
    <w:rsid w:val="008A2C16"/>
    <w:rsid w:val="008A653C"/>
    <w:rsid w:val="008A68B4"/>
    <w:rsid w:val="008B7B17"/>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32BF9"/>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115"/>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96169"/>
    <w:rsid w:val="00BA5164"/>
    <w:rsid w:val="00BA5558"/>
    <w:rsid w:val="00BB2CC3"/>
    <w:rsid w:val="00BB3A20"/>
    <w:rsid w:val="00BB4753"/>
    <w:rsid w:val="00BB7C4A"/>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7087F"/>
    <w:rsid w:val="00C73A90"/>
    <w:rsid w:val="00C73F46"/>
    <w:rsid w:val="00C77504"/>
    <w:rsid w:val="00C855FF"/>
    <w:rsid w:val="00C8625C"/>
    <w:rsid w:val="00C91E48"/>
    <w:rsid w:val="00C92991"/>
    <w:rsid w:val="00C96A4C"/>
    <w:rsid w:val="00C97483"/>
    <w:rsid w:val="00CA0061"/>
    <w:rsid w:val="00CA145E"/>
    <w:rsid w:val="00CA6143"/>
    <w:rsid w:val="00CB75FB"/>
    <w:rsid w:val="00CB767F"/>
    <w:rsid w:val="00CB7CE3"/>
    <w:rsid w:val="00CC2B44"/>
    <w:rsid w:val="00CC2F5D"/>
    <w:rsid w:val="00CC3136"/>
    <w:rsid w:val="00CC6A6D"/>
    <w:rsid w:val="00CD12E7"/>
    <w:rsid w:val="00CE5075"/>
    <w:rsid w:val="00CE7FC8"/>
    <w:rsid w:val="00CF5051"/>
    <w:rsid w:val="00D009A1"/>
    <w:rsid w:val="00D048F9"/>
    <w:rsid w:val="00D120CF"/>
    <w:rsid w:val="00D16066"/>
    <w:rsid w:val="00D1745F"/>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46FE"/>
    <w:rsid w:val="00DD5A7C"/>
    <w:rsid w:val="00DF45EA"/>
    <w:rsid w:val="00DF5665"/>
    <w:rsid w:val="00DF7E50"/>
    <w:rsid w:val="00E01FD1"/>
    <w:rsid w:val="00E04BD2"/>
    <w:rsid w:val="00E05109"/>
    <w:rsid w:val="00E076FD"/>
    <w:rsid w:val="00E15FA4"/>
    <w:rsid w:val="00E25A5A"/>
    <w:rsid w:val="00E261E2"/>
    <w:rsid w:val="00E2687F"/>
    <w:rsid w:val="00E30060"/>
    <w:rsid w:val="00E30290"/>
    <w:rsid w:val="00E40D23"/>
    <w:rsid w:val="00E43A4F"/>
    <w:rsid w:val="00E50A6A"/>
    <w:rsid w:val="00E531B4"/>
    <w:rsid w:val="00E560D5"/>
    <w:rsid w:val="00E61985"/>
    <w:rsid w:val="00E65361"/>
    <w:rsid w:val="00E70F1F"/>
    <w:rsid w:val="00E741C5"/>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76</TotalTime>
  <Pages>5</Pages>
  <Words>7680</Words>
  <Characters>4378</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20</cp:revision>
  <cp:lastPrinted>2026-04-08T10:00:00Z</cp:lastPrinted>
  <dcterms:created xsi:type="dcterms:W3CDTF">2026-04-08T10:10:00Z</dcterms:created>
  <dcterms:modified xsi:type="dcterms:W3CDTF">2026-08-28T08:06:00Z</dcterms:modified>
</cp:coreProperties>
</file>